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Z7002221000178</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A份额（销售代码〖TYG6M2013〗）：普通个人投资者和机构客户。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B份额（销售代码〖TYG6M2013B〗）：普通个人投资者和机构客户。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H份额（销售代码〖TYG6M2013H〗）：普通个人投资者和机构客户。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W份额（销售代码〖TYG6M2013W〗）：面向〖普通个人投资者和机构客户〗发售。。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ZA份额（自动赎回）（销售代码〖TYG6M2013ZA〗）：普通个人投资者和机构客户。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ZM份额（销售名称：杭银理财幸福99半年添益2013期理财ZM款自动赎回（天府·优选））（销售代码〖TYG6M2013ZM〗）：普通个人投资者和机构客户。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2022</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2022</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2022</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本理财计划〖B份额〗业绩比较基准为〖1.70%-2.45%〗（年化）。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本理财计划〖ZM份额〗业绩比较基准为〖1.60%-2.35%〗（年化）。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管理人根据理财计划投资情况计算浮动管理费，本理财计划份额投资周期的折合年化收益率超过该份额〖业绩比较基准上限〗的部分，管理人提取〖50%〗作为浮动管理费。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2.90</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2.90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5714C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C1264E1"/>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8D12FC"/>
    <w:rsid w:val="4CC51C60"/>
    <w:rsid w:val="4D3204EA"/>
    <w:rsid w:val="4D697EB1"/>
    <w:rsid w:val="4DFF95C2"/>
    <w:rsid w:val="4E08799D"/>
    <w:rsid w:val="4E2B414A"/>
    <w:rsid w:val="4F5679CC"/>
    <w:rsid w:val="501840BA"/>
    <w:rsid w:val="52B042C0"/>
    <w:rsid w:val="53827B5D"/>
    <w:rsid w:val="53E86B53"/>
    <w:rsid w:val="54D66C67"/>
    <w:rsid w:val="568633C7"/>
    <w:rsid w:val="57061882"/>
    <w:rsid w:val="571A7DA2"/>
    <w:rsid w:val="57280BF2"/>
    <w:rsid w:val="582C3B01"/>
    <w:rsid w:val="582D059F"/>
    <w:rsid w:val="582D396D"/>
    <w:rsid w:val="59083CAE"/>
    <w:rsid w:val="592570E8"/>
    <w:rsid w:val="59435FE6"/>
    <w:rsid w:val="59480030"/>
    <w:rsid w:val="59A3360E"/>
    <w:rsid w:val="5ADE2855"/>
    <w:rsid w:val="5B056CAE"/>
    <w:rsid w:val="5C664A4B"/>
    <w:rsid w:val="5CE67D31"/>
    <w:rsid w:val="5E0D21D4"/>
    <w:rsid w:val="5E5F4050"/>
    <w:rsid w:val="5F04726A"/>
    <w:rsid w:val="5F6D37D2"/>
    <w:rsid w:val="5F9C081D"/>
    <w:rsid w:val="606677EA"/>
    <w:rsid w:val="60F34C3C"/>
    <w:rsid w:val="617668BD"/>
    <w:rsid w:val="61D01645"/>
    <w:rsid w:val="63723353"/>
    <w:rsid w:val="64164D78"/>
    <w:rsid w:val="64993141"/>
    <w:rsid w:val="659F27EB"/>
    <w:rsid w:val="659F600E"/>
    <w:rsid w:val="65BA42F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1C102D"/>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B3B5DB3"/>
    <w:rsid w:val="FBBE31BC"/>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39016</Words>
  <Characters>41574</Characters>
  <Lines>1</Lines>
  <Paragraphs>1</Paragraphs>
  <TotalTime>2</TotalTime>
  <ScaleCrop>false</ScaleCrop>
  <LinksUpToDate>false</LinksUpToDate>
  <CharactersWithSpaces>41921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hccb</cp:lastModifiedBy>
  <dcterms:modified xsi:type="dcterms:W3CDTF">2025-12-02T07:27:35Z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